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0D1F" w:rsidRPr="00CB7009" w:rsidRDefault="00500D1F" w:rsidP="00500D1F">
      <w:pPr>
        <w:bidi w:val="0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  <w:r w:rsidRPr="00CB7009">
        <w:rPr>
          <w:rFonts w:ascii="Times New Roman" w:hAnsi="Times New Roman" w:cs="Times New Roman"/>
          <w:b/>
          <w:bCs/>
          <w:color w:val="323232"/>
          <w:sz w:val="24"/>
          <w:szCs w:val="24"/>
        </w:rPr>
        <w:t xml:space="preserve">Appendix </w:t>
      </w:r>
      <w:r w:rsidR="005601F0">
        <w:rPr>
          <w:rFonts w:ascii="Times New Roman" w:hAnsi="Times New Roman" w:cs="Times New Roman"/>
          <w:b/>
          <w:bCs/>
          <w:color w:val="323232"/>
          <w:sz w:val="24"/>
          <w:szCs w:val="24"/>
        </w:rPr>
        <w:t>1</w:t>
      </w:r>
    </w:p>
    <w:p w:rsidR="00500D1F" w:rsidRDefault="00500D1F" w:rsidP="00500D1F">
      <w:pPr>
        <w:bidi w:val="0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323232"/>
          <w:sz w:val="24"/>
          <w:szCs w:val="24"/>
        </w:rPr>
        <w:t>Overall s</w:t>
      </w:r>
      <w:r w:rsidRPr="00CB7009">
        <w:rPr>
          <w:rFonts w:ascii="Times New Roman" w:hAnsi="Times New Roman" w:cs="Times New Roman"/>
          <w:b/>
          <w:bCs/>
          <w:color w:val="323232"/>
          <w:sz w:val="24"/>
          <w:szCs w:val="24"/>
        </w:rPr>
        <w:t>earch query and keywords</w:t>
      </w:r>
      <w:r>
        <w:rPr>
          <w:rFonts w:ascii="Times New Roman" w:hAnsi="Times New Roman" w:cs="Times New Roman"/>
          <w:b/>
          <w:bCs/>
          <w:color w:val="323232"/>
          <w:sz w:val="24"/>
          <w:szCs w:val="24"/>
        </w:rPr>
        <w:t xml:space="preserve"> </w:t>
      </w:r>
    </w:p>
    <w:p w:rsidR="00500D1F" w:rsidRDefault="00500D1F" w:rsidP="00500D1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Health-related publications on fragile states in the alert zone: a bibliometric analysis </w:t>
      </w:r>
    </w:p>
    <w:p w:rsidR="00500D1F" w:rsidRDefault="00500D1F" w:rsidP="00500D1F">
      <w:pPr>
        <w:jc w:val="center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:rsidR="00500D1F" w:rsidRPr="00500D1F" w:rsidRDefault="00500D1F" w:rsidP="00500D1F">
      <w:pPr>
        <w:jc w:val="right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Your query : (TITLE (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yemen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*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somali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* OR "south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sudan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*" OR "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syrian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arab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" OR "Syria*" OR " democratic republic of the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congo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" OR "Congo D. R" OR "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african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republic" OR "chad" OR "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Tchad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"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sudan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*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afg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*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anistan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afghani*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zimbabwe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guinea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haiti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iraq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nigeria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burundi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cameroon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eritrea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*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niger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"Guinea-B*"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uganda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mali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myanmar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ethiopia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pakistan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* OR "north Korea" OR "republic of the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congo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"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libya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*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liberia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"Cote d'Ivoire" OR "Ivory coast" OR Mauritania* ) AND NOT TITLE-ABS ( "service men" OR "CHAD*S score" OR pregabalin OR "asper*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niger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" OR pigs OR "guinea pig*" OR veteran* OR army OR soldier OR "armed force*" OR combat OR hamster OR deployment OR dyes OR "Sudan IV" OR *migrant OR refugee OR military OR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gulu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"Sudan Black B" OR horses OR animals OR "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sudan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viruses" OR "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sudan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ebola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" OR "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sudan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I" OR cattle) AND NOT SRCTITLE ( "animal health" OR "environmental research letters" OR foraminiferal OR evolution) AND ( LIMIT-TO (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SRCTYPE,"j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" ) )  AND ( EXCLUDE ( DOCTYPE,"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er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" ) OR EXCLUDE (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DOCTYPE,"le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" ) OR EXCLUDE (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DOCTYPE,"no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" ) OR EXCLUDE (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DOCTYPE,"ed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" ) OR EXCLUDE (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DOCTYPE,"tb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" ) OR EXCLUDE (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DOCTYPE,"re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" ) OR EXCLUDE (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DOCTYPE,"cp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" ) OR EXCLUDE ( DOCTYPE,"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sh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" ) OR EXCLUDE (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DOCTYPE,"Undefined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" ) )  AND ( EXCLUDE ( SUBJAREA,"SOCI" ) OR EXCLUDE ( SUBJAREA,"AGRI" ) OR EXCLUDE ( SUBJAREA,"ENVI" ) OR EXCLUDE ( SUBJAREA,"BIOC" ) OR EXCLUDE ( SUBJAREA,"EART" ) OR EXCLUDE ( SUBJAREA,"ARTS" ) OR EXCLUDE ( SUBJAREA,"BUSI" ) OR EXCLUDE ( SUBJAREA,"ECON" ) OR EXCLUDE ( SUBJAREA,"IMMU" ) OR EXCLUDE ( SUBJAREA,"ENGI" ) OR EXCLUDE ( SUBJAREA,"PHAR" ) OR EXCLUDE ( SUBJAREA,"ENER" ) OR EXCLUDE ( SUBJAREA,"NURS" ) OR EXCLUDE ( SUBJAREA,"MULT" ) OR EXCLUDE ( SUBJAREA,"COMP" ) OR EXCLUDE ( SUBJAREA,"PSYC" ) OR EXCLUDE ( SUBJAREA,"VETE" ) OR EXCLUDE ( SUBJAREA,"CHEM" ) OR EXCLUDE ( SUBJAREA,"HEAL" ) OR EXCLUDE ( SUBJAREA,"CENG" ) OR EXCLUDE ( SUBJAREA,"MATH" ) OR EXCLUDE ( SUBJAREA,"DECI" ) OR EXCLUDE ( SUBJAREA,"PHYS" ) OR EXCLUDE ( SUBJAREA,"NEUR" ) OR EXCLUDE ( SUBJAREA,"MATE" ) OR EXCLUDE ( SUBJAREA,"DENT" ) )  AND ( LIMIT-TO ( PUBYEAR,2018) </w:t>
      </w:r>
      <w:bookmarkStart w:id="0" w:name="_GoBack"/>
      <w:bookmarkEnd w:id="0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AND ( LIMIT-TO ( </w:t>
      </w:r>
      <w:proofErr w:type="spellStart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LANGUAGE,"English</w:t>
      </w:r>
      <w:proofErr w:type="spellEnd"/>
      <w:r w:rsidRPr="00500D1F">
        <w:rPr>
          <w:rFonts w:ascii="Times New Roman" w:hAnsi="Times New Roman" w:cs="Times New Roman"/>
          <w:color w:val="000000" w:themeColor="text1"/>
          <w:sz w:val="16"/>
          <w:szCs w:val="16"/>
        </w:rPr>
        <w:t>" ) ) )</w:t>
      </w:r>
    </w:p>
    <w:p w:rsidR="00CB7009" w:rsidRPr="00500D1F" w:rsidRDefault="00CB7009" w:rsidP="00500D1F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CB7009" w:rsidRPr="00500D1F" w:rsidSect="006064B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009"/>
    <w:rsid w:val="00235F08"/>
    <w:rsid w:val="00500D1F"/>
    <w:rsid w:val="005601F0"/>
    <w:rsid w:val="006064B6"/>
    <w:rsid w:val="007B639B"/>
    <w:rsid w:val="00CB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CD3E1"/>
  <w15:chartTrackingRefBased/>
  <w15:docId w15:val="{2C3B786B-97F2-4636-91EC-170A65D8C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700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uerysrchtext">
    <w:name w:val="querysrchtext"/>
    <w:basedOn w:val="DefaultParagraphFont"/>
    <w:rsid w:val="00CB7009"/>
  </w:style>
  <w:style w:type="table" w:styleId="TableGrid">
    <w:name w:val="Table Grid"/>
    <w:basedOn w:val="TableNormal"/>
    <w:uiPriority w:val="39"/>
    <w:rsid w:val="00CB7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2020-01-19T11:28:00Z</dcterms:created>
  <dcterms:modified xsi:type="dcterms:W3CDTF">2020-01-21T06:30:00Z</dcterms:modified>
</cp:coreProperties>
</file>